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E4B7A" w14:textId="77777777" w:rsidR="007027FB" w:rsidRPr="00844351" w:rsidRDefault="007027FB" w:rsidP="007027FB">
      <w:pPr>
        <w:pStyle w:val="Intestazione"/>
        <w:tabs>
          <w:tab w:val="clear" w:pos="4819"/>
          <w:tab w:val="clear" w:pos="9638"/>
          <w:tab w:val="left" w:pos="5103"/>
          <w:tab w:val="right" w:pos="9781"/>
        </w:tabs>
        <w:spacing w:before="60"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4351">
        <w:rPr>
          <w:rFonts w:asciiTheme="minorHAnsi" w:hAnsiTheme="minorHAnsi" w:cstheme="minorHAnsi"/>
          <w:b/>
          <w:sz w:val="22"/>
          <w:szCs w:val="22"/>
        </w:rPr>
        <w:t>SCHEDA PROGETTO</w:t>
      </w:r>
    </w:p>
    <w:p w14:paraId="07F274A5" w14:textId="231943FC" w:rsidR="007027FB" w:rsidRPr="00C353BF" w:rsidRDefault="00844351" w:rsidP="007027FB">
      <w:pPr>
        <w:pStyle w:val="Intestazione"/>
        <w:tabs>
          <w:tab w:val="clear" w:pos="4819"/>
          <w:tab w:val="left" w:pos="5103"/>
        </w:tabs>
        <w:spacing w:before="60" w:after="60"/>
        <w:jc w:val="center"/>
        <w:rPr>
          <w:rStyle w:val="Collegamentoipertestuale"/>
          <w:rFonts w:ascii="Titillium Web" w:hAnsi="Titillium Web" w:cs="Helvetica"/>
          <w:sz w:val="21"/>
          <w:szCs w:val="21"/>
        </w:rPr>
      </w:pPr>
      <w:r w:rsidRPr="00C353BF">
        <w:rPr>
          <w:rStyle w:val="Collegamentoipertestuale"/>
          <w:rFonts w:ascii="Titillium Web" w:hAnsi="Titillium Web" w:cs="Helvetica"/>
          <w:sz w:val="21"/>
          <w:szCs w:val="21"/>
        </w:rPr>
        <w:t xml:space="preserve">(da inviare a </w:t>
      </w:r>
      <w:hyperlink r:id="rId7" w:tooltip="Email" w:history="1">
        <w:r w:rsidR="00C353BF">
          <w:rPr>
            <w:rStyle w:val="Collegamentoipertestuale"/>
            <w:rFonts w:ascii="Titillium Web" w:hAnsi="Titillium Web" w:cs="Helvetica"/>
            <w:sz w:val="21"/>
            <w:szCs w:val="21"/>
          </w:rPr>
          <w:t>alice_tura@regione.lombardia.it</w:t>
        </w:r>
      </w:hyperlink>
      <w:r w:rsidR="00C353BF">
        <w:rPr>
          <w:rFonts w:ascii="Titillium Web" w:hAnsi="Titillium Web" w:cs="Helvetica"/>
          <w:color w:val="000000"/>
          <w:sz w:val="21"/>
          <w:szCs w:val="21"/>
        </w:rPr>
        <w:t xml:space="preserve"> - </w:t>
      </w:r>
      <w:hyperlink r:id="rId8" w:tooltip="Email" w:history="1">
        <w:r w:rsidR="00C353BF">
          <w:rPr>
            <w:rStyle w:val="Collegamentoipertestuale"/>
            <w:rFonts w:ascii="Titillium Web" w:hAnsi="Titillium Web" w:cs="Helvetica"/>
            <w:sz w:val="21"/>
            <w:szCs w:val="21"/>
          </w:rPr>
          <w:t>silvia_galante@regione.lombardia.it</w:t>
        </w:r>
      </w:hyperlink>
      <w:r w:rsidR="00C353BF">
        <w:rPr>
          <w:rFonts w:ascii="Titillium Web" w:hAnsi="Titillium Web" w:cs="Helvetica"/>
          <w:color w:val="000000"/>
          <w:sz w:val="21"/>
          <w:szCs w:val="21"/>
        </w:rPr>
        <w:t xml:space="preserve"> - </w:t>
      </w:r>
      <w:r w:rsidRPr="00844351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</w:t>
      </w:r>
      <w:r w:rsidRPr="00C353BF">
        <w:rPr>
          <w:rStyle w:val="Collegamentoipertestuale"/>
          <w:rFonts w:ascii="Titillium Web" w:hAnsi="Titillium Web" w:cs="Helvetica"/>
          <w:sz w:val="21"/>
          <w:szCs w:val="21"/>
        </w:rPr>
        <w:t>canobio_roberto@regione_lombardia.it)</w:t>
      </w:r>
      <w:bookmarkStart w:id="0" w:name="_GoBack"/>
      <w:bookmarkEnd w:id="0"/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3397"/>
        <w:gridCol w:w="6804"/>
      </w:tblGrid>
      <w:tr w:rsidR="007027FB" w:rsidRPr="007027FB" w14:paraId="341D9E32" w14:textId="77777777" w:rsidTr="000B0ABE">
        <w:trPr>
          <w:trHeight w:val="231"/>
        </w:trPr>
        <w:tc>
          <w:tcPr>
            <w:tcW w:w="3397" w:type="dxa"/>
            <w:vAlign w:val="center"/>
          </w:tcPr>
          <w:p w14:paraId="7B7191F0" w14:textId="77777777" w:rsidR="007027FB" w:rsidRPr="007027FB" w:rsidRDefault="007027FB" w:rsidP="00545D04">
            <w:pPr>
              <w:pStyle w:val="Sottotitolo"/>
              <w:spacing w:before="60" w:after="60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7027FB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SOGGETTO PROPONENTE</w:t>
            </w:r>
          </w:p>
        </w:tc>
        <w:tc>
          <w:tcPr>
            <w:tcW w:w="6804" w:type="dxa"/>
          </w:tcPr>
          <w:p w14:paraId="4EF8A6A3" w14:textId="77777777" w:rsidR="007027FB" w:rsidRPr="007027FB" w:rsidRDefault="007027FB" w:rsidP="007027FB">
            <w:pPr>
              <w:pStyle w:val="Sottotitolo"/>
              <w:spacing w:before="60" w:after="60"/>
              <w:rPr>
                <w:rStyle w:val="Riferimentodelicato"/>
                <w:rFonts w:asciiTheme="minorHAnsi" w:hAnsiTheme="minorHAnsi" w:cstheme="minorHAnsi"/>
              </w:rPr>
            </w:pPr>
          </w:p>
        </w:tc>
      </w:tr>
      <w:tr w:rsidR="007027FB" w:rsidRPr="007027FB" w14:paraId="0C1C4DB1" w14:textId="77777777" w:rsidTr="000B0ABE">
        <w:tc>
          <w:tcPr>
            <w:tcW w:w="3397" w:type="dxa"/>
            <w:vAlign w:val="center"/>
          </w:tcPr>
          <w:p w14:paraId="6F4ABBFA" w14:textId="77777777" w:rsidR="007027FB" w:rsidRPr="007027FB" w:rsidRDefault="007027FB" w:rsidP="00545D04">
            <w:pPr>
              <w:pStyle w:val="Sottotitolo"/>
              <w:spacing w:before="60" w:after="60"/>
              <w:rPr>
                <w:rFonts w:asciiTheme="minorHAnsi" w:eastAsia="Arial" w:hAnsiTheme="minorHAnsi" w:cstheme="minorHAnsi"/>
              </w:rPr>
            </w:pPr>
            <w:r w:rsidRPr="007027FB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DESCRIZIONE DELLA PRINCIPALE ATTIVITÀ SVOLTA DAL SOGGETTO PROPONENTE</w:t>
            </w:r>
          </w:p>
        </w:tc>
        <w:tc>
          <w:tcPr>
            <w:tcW w:w="6804" w:type="dxa"/>
          </w:tcPr>
          <w:p w14:paraId="211A6187" w14:textId="77777777" w:rsidR="007027FB" w:rsidRPr="007027FB" w:rsidRDefault="007027FB" w:rsidP="007027FB">
            <w:pPr>
              <w:pStyle w:val="Sottotitolo"/>
              <w:spacing w:before="60" w:after="60"/>
              <w:rPr>
                <w:rStyle w:val="Riferimentodelicato"/>
                <w:rFonts w:asciiTheme="minorHAnsi" w:hAnsiTheme="minorHAnsi" w:cstheme="minorHAnsi"/>
              </w:rPr>
            </w:pPr>
          </w:p>
        </w:tc>
      </w:tr>
      <w:tr w:rsidR="007027FB" w:rsidRPr="007027FB" w14:paraId="0F47D9AA" w14:textId="77777777" w:rsidTr="000B0ABE">
        <w:tc>
          <w:tcPr>
            <w:tcW w:w="3397" w:type="dxa"/>
            <w:vAlign w:val="center"/>
          </w:tcPr>
          <w:p w14:paraId="34DD2404" w14:textId="77777777" w:rsidR="007027FB" w:rsidRPr="007027FB" w:rsidRDefault="007027FB" w:rsidP="00545D04">
            <w:pPr>
              <w:pStyle w:val="Sottotitolo"/>
              <w:spacing w:before="60" w:after="60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7027FB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DESCRIZIONE </w:t>
            </w: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DELL</w:t>
            </w:r>
            <w:r w:rsidR="00C16AD7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E PRINCIPALI CARATTERISTICHE DEL PROGETTO</w:t>
            </w:r>
            <w:r w:rsidRPr="007027FB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14:paraId="22BB8772" w14:textId="77777777" w:rsidR="007027FB" w:rsidRPr="007027FB" w:rsidRDefault="007027FB" w:rsidP="007027FB">
            <w:pPr>
              <w:pStyle w:val="Sottotitolo"/>
              <w:spacing w:before="60" w:after="60"/>
              <w:rPr>
                <w:rStyle w:val="Riferimentodelicato"/>
                <w:rFonts w:asciiTheme="minorHAnsi" w:hAnsiTheme="minorHAnsi" w:cstheme="minorHAnsi"/>
              </w:rPr>
            </w:pPr>
          </w:p>
        </w:tc>
      </w:tr>
      <w:tr w:rsidR="007027FB" w:rsidRPr="007027FB" w14:paraId="12FE9EAB" w14:textId="77777777" w:rsidTr="000B0ABE">
        <w:tc>
          <w:tcPr>
            <w:tcW w:w="3397" w:type="dxa"/>
            <w:vAlign w:val="center"/>
          </w:tcPr>
          <w:p w14:paraId="5275F98B" w14:textId="77777777" w:rsidR="007027FB" w:rsidRPr="007027FB" w:rsidRDefault="007027FB" w:rsidP="00545D04">
            <w:pPr>
              <w:pStyle w:val="Sottotitolo"/>
              <w:spacing w:before="60" w:after="60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7027FB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DESCRIZIONE DEL SITO</w:t>
            </w:r>
            <w:r w:rsidR="00C16AD7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DI REALIZZAZIONE DELL’</w:t>
            </w:r>
            <w:r w:rsidRPr="007027FB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INTERVENTO </w:t>
            </w:r>
            <w:r w:rsidR="0079029F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br/>
            </w:r>
            <w:r w:rsidR="00C16AD7" w:rsidRPr="0079029F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(</w:t>
            </w:r>
            <w:r w:rsidR="004762F0" w:rsidRPr="0079029F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 xml:space="preserve">Par. </w:t>
            </w:r>
            <w:r w:rsidR="00C16AD7" w:rsidRPr="0079029F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2.3 dell’avviso pubblicato dal MiTE</w:t>
            </w:r>
            <w:r w:rsidR="004762F0" w:rsidRPr="0079029F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*</w:t>
            </w:r>
            <w:r w:rsidR="00C16AD7" w:rsidRPr="0079029F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)</w:t>
            </w:r>
          </w:p>
        </w:tc>
        <w:tc>
          <w:tcPr>
            <w:tcW w:w="6804" w:type="dxa"/>
          </w:tcPr>
          <w:p w14:paraId="12F31879" w14:textId="77777777" w:rsidR="007027FB" w:rsidRPr="007027FB" w:rsidRDefault="007027FB" w:rsidP="007027FB">
            <w:pPr>
              <w:pStyle w:val="Sottotitolo"/>
              <w:spacing w:before="60" w:after="60"/>
              <w:rPr>
                <w:rStyle w:val="Riferimentodelicato"/>
                <w:rFonts w:asciiTheme="minorHAnsi" w:hAnsiTheme="minorHAnsi" w:cstheme="minorHAnsi"/>
              </w:rPr>
            </w:pPr>
          </w:p>
        </w:tc>
      </w:tr>
      <w:tr w:rsidR="007027FB" w:rsidRPr="007027FB" w14:paraId="3E91E41A" w14:textId="77777777" w:rsidTr="000B0ABE">
        <w:tc>
          <w:tcPr>
            <w:tcW w:w="3397" w:type="dxa"/>
            <w:vAlign w:val="center"/>
          </w:tcPr>
          <w:p w14:paraId="4D19CF40" w14:textId="77777777" w:rsidR="007027FB" w:rsidRPr="007027FB" w:rsidRDefault="007027FB" w:rsidP="00545D04">
            <w:pPr>
              <w:pStyle w:val="Sottotitolo"/>
              <w:spacing w:before="60" w:after="60"/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7027FB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DESCRIZIONE DELLA FONTE </w:t>
            </w:r>
            <w:r w:rsidR="00545D04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ENERGETICA </w:t>
            </w:r>
            <w:r w:rsidRPr="007027FB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RINNOVABILE PER LA REALIZZAZIONE DELL’IMPIANTO AD IDROGENO:</w:t>
            </w:r>
          </w:p>
          <w:p w14:paraId="7230AEE0" w14:textId="77777777" w:rsidR="007027FB" w:rsidRPr="005F4891" w:rsidRDefault="007027FB" w:rsidP="005F4891">
            <w:pPr>
              <w:pStyle w:val="Sottotitolo"/>
              <w:numPr>
                <w:ilvl w:val="0"/>
                <w:numId w:val="1"/>
              </w:numPr>
              <w:shd w:val="clear" w:color="auto" w:fill="FFFFFF" w:themeFill="background1"/>
              <w:spacing w:before="0"/>
              <w:ind w:left="170" w:hanging="142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5F4891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tipologia di FER;</w:t>
            </w:r>
          </w:p>
          <w:p w14:paraId="50B1C567" w14:textId="70142BAE" w:rsidR="007027FB" w:rsidRPr="005F4891" w:rsidRDefault="007027FB" w:rsidP="005F4891">
            <w:pPr>
              <w:pStyle w:val="Paragrafoelenco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170" w:hanging="142"/>
              <w:contextualSpacing w:val="0"/>
              <w:rPr>
                <w:rFonts w:eastAsia="Arial" w:cstheme="minorHAnsi"/>
                <w:sz w:val="20"/>
                <w:szCs w:val="20"/>
                <w:lang w:eastAsia="en-GB"/>
              </w:rPr>
            </w:pPr>
            <w:r w:rsidRPr="005F4891">
              <w:rPr>
                <w:rFonts w:eastAsia="Arial" w:cstheme="minorHAnsi"/>
                <w:sz w:val="20"/>
                <w:szCs w:val="20"/>
                <w:lang w:eastAsia="en-GB"/>
              </w:rPr>
              <w:t>potenza FER</w:t>
            </w:r>
            <w:r w:rsidR="005F4891" w:rsidRPr="005F4891">
              <w:rPr>
                <w:rFonts w:eastAsia="Arial" w:cstheme="minorHAnsi"/>
                <w:sz w:val="20"/>
                <w:szCs w:val="20"/>
                <w:lang w:eastAsia="en-GB"/>
              </w:rPr>
              <w:t xml:space="preserve"> per ogni tipologia</w:t>
            </w:r>
            <w:r w:rsidRPr="005F4891">
              <w:rPr>
                <w:rFonts w:eastAsia="Arial" w:cstheme="minorHAnsi"/>
                <w:sz w:val="20"/>
                <w:szCs w:val="20"/>
                <w:lang w:eastAsia="en-GB"/>
              </w:rPr>
              <w:t>;</w:t>
            </w:r>
          </w:p>
          <w:p w14:paraId="2C9D1F36" w14:textId="50DC9664" w:rsidR="001B1148" w:rsidRPr="005F4891" w:rsidRDefault="001B1148" w:rsidP="005F4891">
            <w:pPr>
              <w:pStyle w:val="Paragrafoelenco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170" w:hanging="142"/>
              <w:contextualSpacing w:val="0"/>
              <w:rPr>
                <w:rFonts w:eastAsia="Arial" w:cstheme="minorHAnsi"/>
                <w:sz w:val="20"/>
                <w:szCs w:val="20"/>
                <w:lang w:eastAsia="en-GB"/>
              </w:rPr>
            </w:pPr>
            <w:r w:rsidRPr="005F4891">
              <w:rPr>
                <w:rFonts w:eastAsia="Arial" w:cstheme="minorHAnsi"/>
                <w:sz w:val="20"/>
                <w:szCs w:val="20"/>
                <w:lang w:eastAsia="en-GB"/>
              </w:rPr>
              <w:t>produ</w:t>
            </w:r>
            <w:r w:rsidR="005F4891" w:rsidRPr="005F4891">
              <w:rPr>
                <w:rFonts w:eastAsia="Arial" w:cstheme="minorHAnsi"/>
                <w:sz w:val="20"/>
                <w:szCs w:val="20"/>
                <w:lang w:eastAsia="en-GB"/>
              </w:rPr>
              <w:t xml:space="preserve">zione stimata </w:t>
            </w:r>
            <w:r w:rsidRPr="005F4891">
              <w:rPr>
                <w:rFonts w:eastAsia="Arial" w:cstheme="minorHAnsi"/>
                <w:sz w:val="20"/>
                <w:szCs w:val="20"/>
                <w:lang w:eastAsia="en-GB"/>
              </w:rPr>
              <w:t>di energia elettrica annua</w:t>
            </w:r>
            <w:r w:rsidR="005F4891" w:rsidRPr="005F4891">
              <w:rPr>
                <w:rFonts w:eastAsia="Arial" w:cstheme="minorHAnsi"/>
                <w:sz w:val="20"/>
                <w:szCs w:val="20"/>
                <w:lang w:eastAsia="en-GB"/>
              </w:rPr>
              <w:t xml:space="preserve"> per ogni tipologia di FER</w:t>
            </w:r>
            <w:r w:rsidRPr="005F4891">
              <w:rPr>
                <w:rFonts w:eastAsia="Arial" w:cstheme="minorHAnsi"/>
                <w:sz w:val="20"/>
                <w:szCs w:val="20"/>
                <w:lang w:eastAsia="en-GB"/>
              </w:rPr>
              <w:t>;</w:t>
            </w:r>
          </w:p>
          <w:p w14:paraId="4EEEEE56" w14:textId="158BEA86" w:rsidR="007027FB" w:rsidRPr="005F4891" w:rsidRDefault="007027FB" w:rsidP="005F4891">
            <w:pPr>
              <w:pStyle w:val="Sottotitolo"/>
              <w:numPr>
                <w:ilvl w:val="0"/>
                <w:numId w:val="1"/>
              </w:numPr>
              <w:shd w:val="clear" w:color="auto" w:fill="FFFFFF" w:themeFill="background1"/>
              <w:spacing w:before="0"/>
              <w:ind w:left="170" w:hanging="142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5F4891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superficie </w:t>
            </w:r>
            <w:r w:rsidR="005F4891" w:rsidRPr="005F4891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utilizzata per </w:t>
            </w:r>
            <w:r w:rsidRPr="005F4891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ospitare</w:t>
            </w:r>
            <w:r w:rsidR="005F4891" w:rsidRPr="005F4891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gli </w:t>
            </w:r>
            <w:r w:rsidRPr="005F4891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impiant</w:t>
            </w:r>
            <w:r w:rsidR="005F4891" w:rsidRPr="005F4891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i</w:t>
            </w:r>
            <w:r w:rsidRPr="005F4891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FER;</w:t>
            </w:r>
          </w:p>
          <w:p w14:paraId="2B001FF4" w14:textId="43A67598" w:rsidR="001B1148" w:rsidRPr="005F4891" w:rsidRDefault="001B1148" w:rsidP="005F4891">
            <w:pPr>
              <w:pStyle w:val="Sottotitolo"/>
              <w:numPr>
                <w:ilvl w:val="0"/>
                <w:numId w:val="1"/>
              </w:numPr>
              <w:shd w:val="clear" w:color="auto" w:fill="FFFFFF" w:themeFill="background1"/>
              <w:spacing w:before="0"/>
              <w:ind w:left="170" w:hanging="142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5F4891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produzione di idrogeno da attribuire, in percentuale, all</w:t>
            </w:r>
            <w:r w:rsidR="00F62601" w:rsidRPr="005F4891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’energia prodotta da ciascuna tipologia di FER</w:t>
            </w:r>
          </w:p>
          <w:p w14:paraId="6BA5053A" w14:textId="5396A31E" w:rsidR="00545D04" w:rsidRPr="005F4891" w:rsidRDefault="005F4891" w:rsidP="005F4891">
            <w:pPr>
              <w:pStyle w:val="Sottotitolo"/>
              <w:numPr>
                <w:ilvl w:val="0"/>
                <w:numId w:val="1"/>
              </w:numPr>
              <w:shd w:val="clear" w:color="auto" w:fill="FFFFFF" w:themeFill="background1"/>
              <w:spacing w:before="0"/>
              <w:ind w:left="170" w:hanging="142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5F4891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e</w:t>
            </w:r>
            <w:r w:rsidR="00545D04" w:rsidRPr="005F4891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fficienza energetica ne</w:t>
            </w:r>
            <w:r w:rsidR="004762F0" w:rsidRPr="005F4891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lla produzione di idrogeno;</w:t>
            </w:r>
          </w:p>
          <w:p w14:paraId="3EAE871C" w14:textId="2416A65D" w:rsidR="00545D04" w:rsidRPr="005F4891" w:rsidRDefault="005F4891" w:rsidP="005F4891">
            <w:pPr>
              <w:pStyle w:val="Sottotitolo"/>
              <w:numPr>
                <w:ilvl w:val="0"/>
                <w:numId w:val="1"/>
              </w:numPr>
              <w:shd w:val="clear" w:color="auto" w:fill="FFFFFF" w:themeFill="background1"/>
              <w:spacing w:before="0"/>
              <w:ind w:left="170" w:hanging="142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5F4891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a</w:t>
            </w:r>
            <w:r w:rsidR="004762F0" w:rsidRPr="005F4891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bbinamento FER con sistemi di accumulo.</w:t>
            </w:r>
          </w:p>
        </w:tc>
        <w:tc>
          <w:tcPr>
            <w:tcW w:w="6804" w:type="dxa"/>
          </w:tcPr>
          <w:p w14:paraId="488201F5" w14:textId="77777777" w:rsidR="007027FB" w:rsidRPr="007027FB" w:rsidRDefault="007027FB" w:rsidP="007027FB">
            <w:pPr>
              <w:pStyle w:val="Sottotitolo"/>
              <w:spacing w:before="60" w:after="60"/>
              <w:rPr>
                <w:rStyle w:val="Riferimentodelicato"/>
                <w:rFonts w:asciiTheme="minorHAnsi" w:hAnsiTheme="minorHAnsi" w:cstheme="minorHAnsi"/>
              </w:rPr>
            </w:pPr>
          </w:p>
        </w:tc>
      </w:tr>
      <w:tr w:rsidR="007027FB" w:rsidRPr="007027FB" w14:paraId="68006ECF" w14:textId="77777777" w:rsidTr="000B0ABE">
        <w:tc>
          <w:tcPr>
            <w:tcW w:w="3397" w:type="dxa"/>
            <w:vAlign w:val="center"/>
          </w:tcPr>
          <w:p w14:paraId="70FC3F5C" w14:textId="77777777" w:rsidR="007027FB" w:rsidRDefault="007027FB" w:rsidP="004762F0">
            <w:pPr>
              <w:spacing w:before="60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7027FB">
              <w:rPr>
                <w:rFonts w:asciiTheme="minorHAnsi" w:eastAsia="Arial" w:hAnsiTheme="minorHAnsi" w:cstheme="minorHAnsi"/>
                <w:color w:val="000000" w:themeColor="text1"/>
              </w:rPr>
              <w:t>TEMPI</w:t>
            </w:r>
            <w:r w:rsidR="004762F0">
              <w:rPr>
                <w:rFonts w:asciiTheme="minorHAnsi" w:eastAsia="Arial" w:hAnsiTheme="minorHAnsi" w:cstheme="minorHAnsi"/>
                <w:color w:val="000000" w:themeColor="text1"/>
              </w:rPr>
              <w:t>STICA DI REALIZZAZIONE DEL PROGETTO DI INVESTIMENTO:</w:t>
            </w:r>
          </w:p>
          <w:p w14:paraId="1817945A" w14:textId="77777777" w:rsidR="007027FB" w:rsidRDefault="004762F0" w:rsidP="004762F0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170" w:hanging="142"/>
              <w:contextualSpacing w:val="0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4762F0">
              <w:rPr>
                <w:rFonts w:eastAsia="Arial" w:cstheme="minorHAnsi"/>
                <w:color w:val="000000" w:themeColor="text1"/>
                <w:sz w:val="20"/>
                <w:szCs w:val="20"/>
              </w:rPr>
              <w:t>tempi di progettazione</w:t>
            </w: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>;</w:t>
            </w:r>
          </w:p>
          <w:p w14:paraId="5BA2F1C6" w14:textId="77777777" w:rsidR="004762F0" w:rsidRDefault="004762F0" w:rsidP="004762F0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170" w:hanging="142"/>
              <w:contextualSpacing w:val="0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>data di avvio dei lavori;</w:t>
            </w:r>
          </w:p>
          <w:p w14:paraId="152211CC" w14:textId="77777777" w:rsidR="0079029F" w:rsidRPr="0079029F" w:rsidRDefault="004762F0" w:rsidP="0079029F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170" w:hanging="142"/>
              <w:contextualSpacing w:val="0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>data fine lavori.</w:t>
            </w:r>
          </w:p>
          <w:p w14:paraId="571182EB" w14:textId="77777777" w:rsidR="0079029F" w:rsidRPr="0079029F" w:rsidRDefault="0079029F" w:rsidP="0079029F">
            <w:pPr>
              <w:pStyle w:val="Paragrafoelenco"/>
              <w:spacing w:after="60" w:line="240" w:lineRule="auto"/>
              <w:ind w:left="0"/>
              <w:contextualSpacing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9029F">
              <w:rPr>
                <w:rFonts w:eastAsia="Arial" w:cstheme="minorHAnsi"/>
                <w:color w:val="000000" w:themeColor="text1"/>
                <w:sz w:val="16"/>
                <w:szCs w:val="16"/>
              </w:rPr>
              <w:t>(Par. 2.5 dell’avviso pubblicato dal MiTE*)</w:t>
            </w:r>
          </w:p>
        </w:tc>
        <w:tc>
          <w:tcPr>
            <w:tcW w:w="6804" w:type="dxa"/>
          </w:tcPr>
          <w:p w14:paraId="55D859F8" w14:textId="77777777" w:rsidR="007027FB" w:rsidRPr="007027FB" w:rsidRDefault="007027FB" w:rsidP="007027FB">
            <w:pPr>
              <w:pStyle w:val="Sottotitolo"/>
              <w:spacing w:before="60" w:after="60"/>
              <w:rPr>
                <w:rStyle w:val="Riferimentodelicato"/>
                <w:rFonts w:asciiTheme="minorHAnsi" w:hAnsiTheme="minorHAnsi" w:cstheme="minorHAnsi"/>
              </w:rPr>
            </w:pPr>
          </w:p>
        </w:tc>
      </w:tr>
      <w:tr w:rsidR="00B51573" w:rsidRPr="007027FB" w14:paraId="67B22B8C" w14:textId="77777777" w:rsidTr="000B0ABE">
        <w:tc>
          <w:tcPr>
            <w:tcW w:w="3397" w:type="dxa"/>
            <w:vAlign w:val="center"/>
          </w:tcPr>
          <w:p w14:paraId="73A7F4BB" w14:textId="77777777" w:rsidR="00B51573" w:rsidRPr="007027FB" w:rsidRDefault="00B51573" w:rsidP="00545D04">
            <w:pPr>
              <w:spacing w:before="60" w:after="60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</w:rPr>
              <w:t>LIVELLO DI PROGETTAZIONE</w:t>
            </w:r>
          </w:p>
        </w:tc>
        <w:tc>
          <w:tcPr>
            <w:tcW w:w="6804" w:type="dxa"/>
          </w:tcPr>
          <w:p w14:paraId="0D649B9A" w14:textId="77777777" w:rsidR="00B51573" w:rsidRPr="007027FB" w:rsidRDefault="00B51573" w:rsidP="007027FB">
            <w:pPr>
              <w:pStyle w:val="Sottotitolo"/>
              <w:spacing w:before="60" w:after="60"/>
              <w:rPr>
                <w:rStyle w:val="Riferimentodelicato"/>
                <w:rFonts w:asciiTheme="minorHAnsi" w:hAnsiTheme="minorHAnsi" w:cstheme="minorHAnsi"/>
              </w:rPr>
            </w:pPr>
          </w:p>
        </w:tc>
      </w:tr>
      <w:tr w:rsidR="007027FB" w:rsidRPr="007027FB" w14:paraId="2B4064E4" w14:textId="77777777" w:rsidTr="000B0ABE">
        <w:tc>
          <w:tcPr>
            <w:tcW w:w="3397" w:type="dxa"/>
            <w:vAlign w:val="center"/>
          </w:tcPr>
          <w:p w14:paraId="393D9A70" w14:textId="77777777" w:rsidR="007027FB" w:rsidRPr="007027FB" w:rsidRDefault="007027FB" w:rsidP="00545D04">
            <w:pPr>
              <w:spacing w:before="60" w:after="60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7027FB">
              <w:rPr>
                <w:rFonts w:asciiTheme="minorHAnsi" w:eastAsia="Arial" w:hAnsiTheme="minorHAnsi" w:cstheme="minorHAnsi"/>
                <w:color w:val="000000" w:themeColor="text1"/>
              </w:rPr>
              <w:t xml:space="preserve">LIVELLO DI </w:t>
            </w:r>
            <w:r w:rsidR="004762F0" w:rsidRPr="007027FB">
              <w:rPr>
                <w:rFonts w:asciiTheme="minorHAnsi" w:eastAsia="Arial" w:hAnsiTheme="minorHAnsi" w:cstheme="minorHAnsi"/>
                <w:color w:val="000000" w:themeColor="text1"/>
              </w:rPr>
              <w:t>CANTIERABILIT</w:t>
            </w:r>
            <w:r w:rsidR="004762F0">
              <w:rPr>
                <w:rFonts w:asciiTheme="minorHAnsi" w:eastAsia="Arial" w:hAnsiTheme="minorHAnsi" w:cstheme="minorHAnsi"/>
                <w:color w:val="000000" w:themeColor="text1"/>
              </w:rPr>
              <w:t xml:space="preserve">À </w:t>
            </w:r>
            <w:r w:rsidR="000B0ABE">
              <w:rPr>
                <w:rFonts w:asciiTheme="minorHAnsi" w:eastAsia="Arial" w:hAnsiTheme="minorHAnsi" w:cstheme="minorHAnsi"/>
                <w:color w:val="000000" w:themeColor="text1"/>
              </w:rPr>
              <w:br/>
            </w:r>
            <w:r w:rsidRPr="0079029F">
              <w:rPr>
                <w:rFonts w:asciiTheme="minorHAnsi" w:eastAsia="Arial" w:hAnsiTheme="minorHAnsi" w:cstheme="minorHAnsi"/>
                <w:color w:val="000000" w:themeColor="text1"/>
                <w:sz w:val="16"/>
                <w:szCs w:val="16"/>
              </w:rPr>
              <w:t xml:space="preserve">(indicare la necessità di </w:t>
            </w:r>
            <w:r w:rsidR="006B0001">
              <w:rPr>
                <w:rFonts w:asciiTheme="minorHAnsi" w:eastAsia="Arial" w:hAnsiTheme="minorHAnsi" w:cstheme="minorHAnsi"/>
                <w:color w:val="000000" w:themeColor="text1"/>
                <w:sz w:val="16"/>
                <w:szCs w:val="16"/>
              </w:rPr>
              <w:t xml:space="preserve">permessi, </w:t>
            </w:r>
            <w:r w:rsidRPr="0079029F">
              <w:rPr>
                <w:rFonts w:asciiTheme="minorHAnsi" w:eastAsia="Arial" w:hAnsiTheme="minorHAnsi" w:cstheme="minorHAnsi"/>
                <w:color w:val="000000" w:themeColor="text1"/>
                <w:sz w:val="16"/>
                <w:szCs w:val="16"/>
              </w:rPr>
              <w:t>autorizzazioni, nulla osta</w:t>
            </w:r>
            <w:r w:rsidR="0079029F">
              <w:rPr>
                <w:rFonts w:asciiTheme="minorHAnsi" w:eastAsia="Arial" w:hAnsiTheme="minorHAnsi" w:cstheme="minorHAnsi"/>
                <w:color w:val="000000" w:themeColor="text1"/>
                <w:sz w:val="16"/>
                <w:szCs w:val="16"/>
              </w:rPr>
              <w:t xml:space="preserve">, </w:t>
            </w:r>
            <w:r w:rsidRPr="0079029F">
              <w:rPr>
                <w:rFonts w:asciiTheme="minorHAnsi" w:eastAsia="Arial" w:hAnsiTheme="minorHAnsi" w:cstheme="minorHAnsi"/>
                <w:color w:val="000000" w:themeColor="text1"/>
                <w:sz w:val="16"/>
                <w:szCs w:val="16"/>
              </w:rPr>
              <w:t xml:space="preserve"> ecc..)</w:t>
            </w:r>
          </w:p>
        </w:tc>
        <w:tc>
          <w:tcPr>
            <w:tcW w:w="6804" w:type="dxa"/>
          </w:tcPr>
          <w:p w14:paraId="0B5A88D7" w14:textId="77777777" w:rsidR="007027FB" w:rsidRPr="007027FB" w:rsidRDefault="007027FB" w:rsidP="007027FB">
            <w:pPr>
              <w:pStyle w:val="Sottotitolo"/>
              <w:spacing w:before="60" w:after="60"/>
              <w:rPr>
                <w:rStyle w:val="Riferimentodelicato"/>
                <w:rFonts w:asciiTheme="minorHAnsi" w:hAnsiTheme="minorHAnsi" w:cstheme="minorHAnsi"/>
              </w:rPr>
            </w:pPr>
          </w:p>
        </w:tc>
      </w:tr>
      <w:tr w:rsidR="007027FB" w:rsidRPr="007027FB" w14:paraId="22A723DF" w14:textId="77777777" w:rsidTr="000B0ABE">
        <w:tc>
          <w:tcPr>
            <w:tcW w:w="3397" w:type="dxa"/>
            <w:vAlign w:val="center"/>
          </w:tcPr>
          <w:p w14:paraId="606B4EED" w14:textId="77777777" w:rsidR="007027FB" w:rsidRPr="007027FB" w:rsidRDefault="007027FB" w:rsidP="000B0ABE">
            <w:pPr>
              <w:pStyle w:val="Sottotitolo"/>
              <w:spacing w:before="60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7027FB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STIMA PRESUNTA </w:t>
            </w:r>
            <w:r w:rsidR="0079029F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DEL </w:t>
            </w:r>
            <w:r w:rsidRPr="007027FB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COSTO DEL</w:t>
            </w:r>
            <w:r w:rsidR="000B0ABE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PROGETTO DI </w:t>
            </w:r>
            <w:r w:rsidRPr="007027FB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INVESTIMENTO</w:t>
            </w:r>
            <w:r w:rsidR="000B0ABE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, ripartito tra:</w:t>
            </w:r>
          </w:p>
          <w:p w14:paraId="1802F7D4" w14:textId="5FB9B9C4" w:rsidR="00D62F42" w:rsidRDefault="000B0ABE" w:rsidP="000B0ABE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170" w:hanging="142"/>
              <w:contextualSpacing w:val="0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D62F42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r w:rsidR="007027FB" w:rsidRPr="00D62F42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pese </w:t>
            </w:r>
            <w:r w:rsidR="00D62F42" w:rsidRPr="00D62F42">
              <w:rPr>
                <w:rFonts w:eastAsia="Arial" w:cstheme="minorHAnsi"/>
                <w:color w:val="000000" w:themeColor="text1"/>
                <w:sz w:val="20"/>
                <w:szCs w:val="20"/>
              </w:rPr>
              <w:t>tecniche (</w:t>
            </w:r>
            <w:r w:rsidR="007027FB" w:rsidRPr="00D62F42">
              <w:rPr>
                <w:rFonts w:eastAsia="Arial" w:cstheme="minorHAnsi"/>
                <w:color w:val="000000" w:themeColor="text1"/>
                <w:sz w:val="20"/>
                <w:szCs w:val="20"/>
              </w:rPr>
              <w:t>progettazione</w:t>
            </w:r>
            <w:r w:rsidR="00D62F42" w:rsidRPr="00D62F42">
              <w:rPr>
                <w:rFonts w:eastAsia="Arial" w:cstheme="minorHAnsi"/>
                <w:color w:val="000000" w:themeColor="text1"/>
                <w:sz w:val="20"/>
                <w:szCs w:val="20"/>
              </w:rPr>
              <w:t>, collaudo e sicurezza)</w:t>
            </w:r>
            <w:r w:rsidR="00D62F42">
              <w:rPr>
                <w:rFonts w:eastAsia="Arial" w:cstheme="minorHAnsi"/>
                <w:color w:val="000000" w:themeColor="text1"/>
                <w:sz w:val="20"/>
                <w:szCs w:val="20"/>
              </w:rPr>
              <w:t>;</w:t>
            </w:r>
          </w:p>
          <w:p w14:paraId="4966A459" w14:textId="6A587CD4" w:rsidR="007027FB" w:rsidRPr="00D62F42" w:rsidRDefault="000B0ABE" w:rsidP="000B0ABE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170" w:hanging="142"/>
              <w:contextualSpacing w:val="0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D62F42">
              <w:rPr>
                <w:rFonts w:eastAsia="Arial" w:cstheme="minorHAnsi"/>
                <w:color w:val="000000" w:themeColor="text1"/>
                <w:sz w:val="20"/>
                <w:szCs w:val="20"/>
              </w:rPr>
              <w:t>i</w:t>
            </w:r>
            <w:r w:rsidR="007027FB" w:rsidRPr="00D62F42">
              <w:rPr>
                <w:rFonts w:eastAsia="Arial" w:cstheme="minorHAnsi"/>
                <w:color w:val="000000" w:themeColor="text1"/>
                <w:sz w:val="20"/>
                <w:szCs w:val="20"/>
              </w:rPr>
              <w:t>nstallazione di impianti FER</w:t>
            </w:r>
            <w:r w:rsidRPr="00D62F42">
              <w:rPr>
                <w:rFonts w:eastAsia="Arial" w:cstheme="minorHAnsi"/>
                <w:color w:val="000000" w:themeColor="text1"/>
                <w:sz w:val="20"/>
                <w:szCs w:val="20"/>
              </w:rPr>
              <w:t>;</w:t>
            </w:r>
            <w:r w:rsidR="007027FB" w:rsidRPr="00D62F42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1BBD496" w14:textId="77777777" w:rsidR="007027FB" w:rsidRPr="000B0ABE" w:rsidRDefault="000B0ABE" w:rsidP="000B0ABE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170" w:hanging="142"/>
              <w:contextualSpacing w:val="0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>c</w:t>
            </w:r>
            <w:r w:rsidR="007027FB" w:rsidRPr="000B0ABE">
              <w:rPr>
                <w:rFonts w:eastAsia="Arial" w:cstheme="minorHAnsi"/>
                <w:color w:val="000000" w:themeColor="text1"/>
                <w:sz w:val="20"/>
                <w:szCs w:val="20"/>
              </w:rPr>
              <w:t>osto elettrolizzatore e attrezzature</w:t>
            </w:r>
            <w:r w:rsidRPr="000B0ABE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; </w:t>
            </w:r>
          </w:p>
          <w:p w14:paraId="354561D5" w14:textId="77777777" w:rsidR="00D62F42" w:rsidRDefault="00D62F42" w:rsidP="00D62F42">
            <w:pPr>
              <w:pStyle w:val="Paragrafoelenco"/>
              <w:numPr>
                <w:ilvl w:val="1"/>
                <w:numId w:val="2"/>
              </w:numPr>
              <w:shd w:val="clear" w:color="auto" w:fill="FFFFFF" w:themeFill="background1"/>
              <w:spacing w:after="0" w:line="240" w:lineRule="auto"/>
              <w:ind w:left="170" w:hanging="142"/>
              <w:contextualSpacing w:val="0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D62F42">
              <w:rPr>
                <w:rFonts w:eastAsia="Arial" w:cstheme="minorHAnsi"/>
                <w:color w:val="000000" w:themeColor="text1"/>
                <w:sz w:val="20"/>
                <w:szCs w:val="20"/>
              </w:rPr>
              <w:t>oneri per la sicurezza</w:t>
            </w: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>;</w:t>
            </w:r>
            <w:r w:rsidRPr="000B0ABE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2CE6EC3" w14:textId="146301B6" w:rsidR="00D62F42" w:rsidRDefault="00D62F42" w:rsidP="00D62F42">
            <w:pPr>
              <w:pStyle w:val="Paragrafoelenco"/>
              <w:numPr>
                <w:ilvl w:val="1"/>
                <w:numId w:val="2"/>
              </w:numPr>
              <w:shd w:val="clear" w:color="auto" w:fill="FFFFFF" w:themeFill="background1"/>
              <w:spacing w:after="0" w:line="240" w:lineRule="auto"/>
              <w:ind w:left="170" w:hanging="142"/>
              <w:contextualSpacing w:val="0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0B0ABE">
              <w:rPr>
                <w:rFonts w:eastAsia="Arial" w:cstheme="minorHAnsi"/>
                <w:color w:val="000000" w:themeColor="text1"/>
                <w:sz w:val="20"/>
                <w:szCs w:val="20"/>
              </w:rPr>
              <w:t>stoccaggio e distribuzione</w:t>
            </w: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>;</w:t>
            </w:r>
          </w:p>
          <w:p w14:paraId="1DD72156" w14:textId="7A2DAAFB" w:rsidR="00F62601" w:rsidRPr="00D62F42" w:rsidRDefault="000B0ABE" w:rsidP="00D62F42">
            <w:pPr>
              <w:pStyle w:val="Paragrafoelenco"/>
              <w:numPr>
                <w:ilvl w:val="1"/>
                <w:numId w:val="2"/>
              </w:numPr>
              <w:shd w:val="clear" w:color="auto" w:fill="FFFFFF" w:themeFill="background1"/>
              <w:spacing w:after="0" w:line="240" w:lineRule="auto"/>
              <w:ind w:left="170" w:hanging="142"/>
              <w:contextualSpacing w:val="0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="007027FB" w:rsidRPr="000B0ABE">
              <w:rPr>
                <w:rFonts w:eastAsia="Arial" w:cstheme="minorHAnsi"/>
                <w:color w:val="000000" w:themeColor="text1"/>
                <w:sz w:val="20"/>
                <w:szCs w:val="20"/>
              </w:rPr>
              <w:t>icerca e sviluppo</w:t>
            </w:r>
            <w:r w:rsidR="00D62F42">
              <w:rPr>
                <w:rFonts w:eastAsia="Arial" w:cstheme="minorHAnsi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6804" w:type="dxa"/>
          </w:tcPr>
          <w:p w14:paraId="6126A57A" w14:textId="77777777" w:rsidR="007027FB" w:rsidRPr="007027FB" w:rsidRDefault="007027FB" w:rsidP="007027FB">
            <w:pPr>
              <w:pStyle w:val="Sottotitolo"/>
              <w:spacing w:before="60" w:after="60"/>
              <w:rPr>
                <w:rStyle w:val="Riferimentodelicato"/>
                <w:rFonts w:asciiTheme="minorHAnsi" w:hAnsiTheme="minorHAnsi" w:cstheme="minorHAnsi"/>
              </w:rPr>
            </w:pPr>
          </w:p>
        </w:tc>
      </w:tr>
    </w:tbl>
    <w:p w14:paraId="0117E0BB" w14:textId="18B26C9D" w:rsidR="007027FB" w:rsidRDefault="007027FB" w:rsidP="007027FB">
      <w:pPr>
        <w:spacing w:before="60" w:after="60"/>
        <w:rPr>
          <w:rFonts w:asciiTheme="minorHAnsi" w:hAnsiTheme="minorHAnsi" w:cstheme="minorHAnsi"/>
        </w:rPr>
      </w:pPr>
    </w:p>
    <w:sectPr w:rsidR="007027FB" w:rsidSect="007027FB">
      <w:headerReference w:type="default" r:id="rId9"/>
      <w:footerReference w:type="default" r:id="rId10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CBED9" w14:textId="77777777" w:rsidR="00FC3521" w:rsidRDefault="00FC3521" w:rsidP="007027FB">
      <w:r>
        <w:separator/>
      </w:r>
    </w:p>
  </w:endnote>
  <w:endnote w:type="continuationSeparator" w:id="0">
    <w:p w14:paraId="3DE0FC99" w14:textId="77777777" w:rsidR="00FC3521" w:rsidRDefault="00FC3521" w:rsidP="0070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 Square Sans Cond Pro Medium">
    <w:altName w:val="Calibri"/>
    <w:charset w:val="00"/>
    <w:family w:val="swiss"/>
    <w:pitch w:val="variable"/>
    <w:sig w:usb0="00000001" w:usb1="500000D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50C02" w14:textId="77777777" w:rsidR="00B51573" w:rsidRPr="00B51573" w:rsidRDefault="00B51573">
    <w:pPr>
      <w:pStyle w:val="Pidipagina"/>
      <w:rPr>
        <w:sz w:val="16"/>
        <w:szCs w:val="16"/>
      </w:rPr>
    </w:pPr>
    <w:r w:rsidRPr="00B51573">
      <w:rPr>
        <w:sz w:val="16"/>
        <w:szCs w:val="16"/>
      </w:rPr>
      <w:t>(*) Avviso pubblico del Ministero della Transizione Energetica, pubblicato sulla Gazzetta Ufficiale Serie Generale n. 21 del 27/01/2022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7966C" w14:textId="77777777" w:rsidR="00FC3521" w:rsidRDefault="00FC3521" w:rsidP="007027FB">
      <w:r>
        <w:separator/>
      </w:r>
    </w:p>
  </w:footnote>
  <w:footnote w:type="continuationSeparator" w:id="0">
    <w:p w14:paraId="21501C01" w14:textId="77777777" w:rsidR="00FC3521" w:rsidRDefault="00FC3521" w:rsidP="00702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E546B" w14:textId="77777777" w:rsidR="007027FB" w:rsidRPr="007027FB" w:rsidRDefault="007027FB" w:rsidP="007027FB">
    <w:pPr>
      <w:pStyle w:val="Intestazione"/>
      <w:tabs>
        <w:tab w:val="clear" w:pos="9638"/>
        <w:tab w:val="right" w:pos="9781"/>
      </w:tabs>
      <w:jc w:val="center"/>
      <w:rPr>
        <w:rFonts w:asciiTheme="minorHAnsi" w:hAnsiTheme="minorHAnsi" w:cstheme="minorHAnsi"/>
        <w:b/>
        <w:bCs/>
        <w:sz w:val="22"/>
        <w:szCs w:val="22"/>
      </w:rPr>
    </w:pPr>
    <w:r w:rsidRPr="007027FB">
      <w:rPr>
        <w:rFonts w:asciiTheme="minorHAnsi" w:hAnsiTheme="minorHAnsi" w:cstheme="minorHAnsi"/>
        <w:b/>
        <w:bCs/>
        <w:sz w:val="22"/>
        <w:szCs w:val="22"/>
      </w:rPr>
      <w:t xml:space="preserve">PIANO NAZIONALE DI RIPRESA E RESILIENZA </w:t>
    </w:r>
  </w:p>
  <w:p w14:paraId="6DE97279" w14:textId="77777777" w:rsidR="007027FB" w:rsidRPr="007027FB" w:rsidRDefault="007027FB" w:rsidP="007027FB">
    <w:pPr>
      <w:pStyle w:val="Intestazione"/>
      <w:tabs>
        <w:tab w:val="clear" w:pos="9638"/>
        <w:tab w:val="right" w:pos="9781"/>
      </w:tabs>
      <w:jc w:val="center"/>
      <w:rPr>
        <w:rFonts w:asciiTheme="minorHAnsi" w:hAnsiTheme="minorHAnsi" w:cstheme="minorHAnsi"/>
        <w:b/>
        <w:bCs/>
        <w:sz w:val="22"/>
        <w:szCs w:val="22"/>
      </w:rPr>
    </w:pPr>
    <w:r w:rsidRPr="007027FB">
      <w:rPr>
        <w:rFonts w:asciiTheme="minorHAnsi" w:hAnsiTheme="minorHAnsi" w:cstheme="minorHAnsi"/>
        <w:b/>
        <w:bCs/>
        <w:sz w:val="22"/>
        <w:szCs w:val="22"/>
      </w:rPr>
      <w:t>MISSIONE 2 “RIVOLUZIONE VERDE E TRANSIZIONE ECOLOGICA”</w:t>
    </w:r>
  </w:p>
  <w:p w14:paraId="2FD9717C" w14:textId="77777777" w:rsidR="007027FB" w:rsidRPr="007027FB" w:rsidRDefault="007027FB" w:rsidP="007027FB">
    <w:pPr>
      <w:pStyle w:val="Intestazione"/>
      <w:tabs>
        <w:tab w:val="clear" w:pos="9638"/>
        <w:tab w:val="right" w:pos="9781"/>
      </w:tabs>
      <w:jc w:val="center"/>
      <w:rPr>
        <w:rFonts w:asciiTheme="minorHAnsi" w:hAnsiTheme="minorHAnsi" w:cstheme="minorHAnsi"/>
        <w:b/>
        <w:bCs/>
        <w:sz w:val="22"/>
        <w:szCs w:val="22"/>
      </w:rPr>
    </w:pPr>
    <w:r w:rsidRPr="007027FB">
      <w:rPr>
        <w:rFonts w:asciiTheme="minorHAnsi" w:hAnsiTheme="minorHAnsi" w:cstheme="minorHAnsi"/>
        <w:b/>
        <w:bCs/>
        <w:sz w:val="22"/>
        <w:szCs w:val="22"/>
      </w:rPr>
      <w:t xml:space="preserve">COMPONENTE 2 “ENERGIA RINNOVABILE, IDROGENO, RETE E MOBILITÀ SOSTENIBILE” </w:t>
    </w:r>
  </w:p>
  <w:p w14:paraId="43E380AE" w14:textId="77777777" w:rsidR="007027FB" w:rsidRPr="007027FB" w:rsidRDefault="007027FB" w:rsidP="007027FB">
    <w:pPr>
      <w:pStyle w:val="Intestazione"/>
      <w:tabs>
        <w:tab w:val="clear" w:pos="9638"/>
        <w:tab w:val="right" w:pos="9781"/>
      </w:tabs>
      <w:jc w:val="center"/>
      <w:rPr>
        <w:rFonts w:asciiTheme="minorHAnsi" w:hAnsiTheme="minorHAnsi" w:cstheme="minorHAnsi"/>
        <w:b/>
        <w:bCs/>
        <w:sz w:val="22"/>
        <w:szCs w:val="22"/>
      </w:rPr>
    </w:pPr>
    <w:r w:rsidRPr="007027FB">
      <w:rPr>
        <w:rFonts w:asciiTheme="minorHAnsi" w:hAnsiTheme="minorHAnsi" w:cstheme="minorHAnsi"/>
        <w:b/>
        <w:bCs/>
        <w:sz w:val="22"/>
        <w:szCs w:val="22"/>
      </w:rPr>
      <w:t xml:space="preserve">INVESTIMENTO 3.1 “PRODUZIONE IN AREE INDUSTRIALI DISMESSE” </w:t>
    </w:r>
  </w:p>
  <w:p w14:paraId="09CC7CDD" w14:textId="77777777" w:rsidR="007027FB" w:rsidRDefault="007027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4530"/>
    <w:multiLevelType w:val="hybridMultilevel"/>
    <w:tmpl w:val="A57CFF6A"/>
    <w:lvl w:ilvl="0" w:tplc="CF3E03C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CF3E03C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C1FE5"/>
    <w:multiLevelType w:val="multilevel"/>
    <w:tmpl w:val="79ECE0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E9856C6"/>
    <w:multiLevelType w:val="hybridMultilevel"/>
    <w:tmpl w:val="4DF2A1C6"/>
    <w:lvl w:ilvl="0" w:tplc="CF3E03C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FB"/>
    <w:rsid w:val="000B0ABE"/>
    <w:rsid w:val="001323D5"/>
    <w:rsid w:val="001B1148"/>
    <w:rsid w:val="004762F0"/>
    <w:rsid w:val="00486858"/>
    <w:rsid w:val="00545D04"/>
    <w:rsid w:val="005F4891"/>
    <w:rsid w:val="006B0001"/>
    <w:rsid w:val="006B31FF"/>
    <w:rsid w:val="007027FB"/>
    <w:rsid w:val="0079029F"/>
    <w:rsid w:val="00831F2C"/>
    <w:rsid w:val="00844351"/>
    <w:rsid w:val="008616B2"/>
    <w:rsid w:val="00B51573"/>
    <w:rsid w:val="00C16AD7"/>
    <w:rsid w:val="00C353BF"/>
    <w:rsid w:val="00CF1E57"/>
    <w:rsid w:val="00D62F42"/>
    <w:rsid w:val="00F62601"/>
    <w:rsid w:val="00F90C37"/>
    <w:rsid w:val="00F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8E8DF"/>
  <w15:chartTrackingRefBased/>
  <w15:docId w15:val="{0EEACAB4-0AE3-44B4-99C0-3AE133D9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027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27FB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70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2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027FB"/>
    <w:pPr>
      <w:spacing w:before="120"/>
      <w:outlineLvl w:val="1"/>
    </w:pPr>
    <w:rPr>
      <w:rFonts w:ascii="EC Square Sans Cond Pro Medium" w:hAnsi="EC Square Sans Cond Pro Medium" w:cs="Arial"/>
      <w:color w:val="336699"/>
      <w:sz w:val="28"/>
      <w:szCs w:val="28"/>
      <w:lang w:eastAsia="en-GB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027FB"/>
    <w:rPr>
      <w:rFonts w:ascii="EC Square Sans Cond Pro Medium" w:eastAsia="Times New Roman" w:hAnsi="EC Square Sans Cond Pro Medium" w:cs="Arial"/>
      <w:color w:val="336699"/>
      <w:sz w:val="28"/>
      <w:szCs w:val="28"/>
      <w:lang w:eastAsia="en-GB"/>
    </w:rPr>
  </w:style>
  <w:style w:type="character" w:styleId="Riferimentodelicato">
    <w:name w:val="Subtle Reference"/>
    <w:uiPriority w:val="31"/>
    <w:qFormat/>
    <w:rsid w:val="007027FB"/>
    <w:rPr>
      <w:color w:val="auto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027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7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53BF"/>
    <w:rPr>
      <w:strike w:val="0"/>
      <w:dstrike w:val="0"/>
      <w:color w:val="00000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_galante@regione.lombard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ce_tura@regione.lombard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Zangari</dc:creator>
  <cp:keywords/>
  <dc:description/>
  <cp:lastModifiedBy>Claudia Mazzoleni</cp:lastModifiedBy>
  <cp:revision>3</cp:revision>
  <dcterms:created xsi:type="dcterms:W3CDTF">2022-03-01T11:01:00Z</dcterms:created>
  <dcterms:modified xsi:type="dcterms:W3CDTF">2022-03-01T14:20:00Z</dcterms:modified>
</cp:coreProperties>
</file>